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3129" w14:textId="77777777" w:rsidR="00E120D0" w:rsidRDefault="00E120D0">
      <w:pPr>
        <w:spacing w:line="700" w:lineRule="exact"/>
        <w:rPr>
          <w:rFonts w:hint="eastAsia"/>
          <w:sz w:val="30"/>
          <w:szCs w:val="30"/>
          <w:lang w:val="en-GB"/>
        </w:rPr>
      </w:pPr>
      <w:bookmarkStart w:id="0" w:name="OLE_LINK1"/>
      <w:r>
        <w:rPr>
          <w:rFonts w:hint="eastAsia"/>
          <w:b/>
          <w:bCs/>
          <w:sz w:val="30"/>
          <w:szCs w:val="30"/>
          <w:u w:val="single"/>
          <w:lang w:val="en-GB"/>
        </w:rPr>
        <w:t>中通服咨询设计研究院有限公司</w:t>
      </w:r>
      <w:bookmarkEnd w:id="0"/>
      <w:r>
        <w:rPr>
          <w:rFonts w:hint="eastAsia"/>
          <w:sz w:val="30"/>
          <w:szCs w:val="30"/>
          <w:lang w:val="en-GB"/>
        </w:rPr>
        <w:t>：</w:t>
      </w:r>
    </w:p>
    <w:p w14:paraId="7D62C0DE" w14:textId="77777777" w:rsidR="00E120D0" w:rsidRDefault="00E120D0">
      <w:pPr>
        <w:spacing w:line="700" w:lineRule="exact"/>
        <w:ind w:leftChars="-50" w:left="-105" w:rightChars="-191" w:right="-401" w:firstLine="630"/>
        <w:rPr>
          <w:sz w:val="30"/>
          <w:szCs w:val="30"/>
          <w:lang w:val="en-GB"/>
        </w:rPr>
      </w:pPr>
      <w:r>
        <w:rPr>
          <w:rFonts w:hint="eastAsia"/>
          <w:sz w:val="30"/>
          <w:szCs w:val="30"/>
          <w:lang w:val="en-GB"/>
        </w:rPr>
        <w:t>经评标委员会的评审意见，现决定</w:t>
      </w:r>
      <w:bookmarkStart w:id="1" w:name="OLE_LINK3"/>
      <w:r>
        <w:rPr>
          <w:rFonts w:hint="eastAsia"/>
          <w:b/>
          <w:bCs/>
          <w:sz w:val="30"/>
          <w:szCs w:val="30"/>
          <w:u w:val="single"/>
          <w:lang w:val="en-GB"/>
        </w:rPr>
        <w:t>江西昌航资产经营管理有限公司</w:t>
      </w:r>
      <w:r>
        <w:rPr>
          <w:rFonts w:hint="eastAsia"/>
          <w:b/>
          <w:bCs/>
          <w:sz w:val="30"/>
          <w:szCs w:val="30"/>
          <w:u w:val="single"/>
          <w:lang w:val="en-GB"/>
        </w:rPr>
        <w:t>2025</w:t>
      </w:r>
      <w:r>
        <w:rPr>
          <w:rFonts w:hint="eastAsia"/>
          <w:b/>
          <w:bCs/>
          <w:sz w:val="30"/>
          <w:szCs w:val="30"/>
          <w:u w:val="single"/>
          <w:lang w:val="en-GB"/>
        </w:rPr>
        <w:t>年度卧龙港专家楼消防及修缮工程项目</w:t>
      </w:r>
      <w:bookmarkEnd w:id="1"/>
      <w:r>
        <w:rPr>
          <w:rFonts w:hint="eastAsia"/>
          <w:bCs/>
          <w:sz w:val="30"/>
          <w:szCs w:val="30"/>
        </w:rPr>
        <w:t>由</w:t>
      </w:r>
      <w:r>
        <w:rPr>
          <w:rFonts w:hint="eastAsia"/>
          <w:sz w:val="30"/>
          <w:szCs w:val="30"/>
          <w:lang w:val="en-GB"/>
        </w:rPr>
        <w:t>你单位中标，希望双方按照招标、投标文件确定的条件，积极配合，共同努力完成此项建设工程。</w:t>
      </w:r>
    </w:p>
    <w:p w14:paraId="508DEFB8" w14:textId="77777777" w:rsidR="00E120D0" w:rsidRDefault="00E120D0">
      <w:pPr>
        <w:spacing w:line="700" w:lineRule="exact"/>
        <w:ind w:leftChars="-50" w:left="-105" w:rightChars="-191" w:right="-401" w:firstLine="630"/>
        <w:rPr>
          <w:sz w:val="30"/>
          <w:szCs w:val="30"/>
          <w:lang w:val="en-GB"/>
        </w:rPr>
      </w:pPr>
      <w:r>
        <w:rPr>
          <w:rFonts w:hint="eastAsia"/>
          <w:sz w:val="30"/>
          <w:szCs w:val="30"/>
          <w:lang w:val="en-GB"/>
        </w:rPr>
        <w:t>请在接到本通知书</w:t>
      </w:r>
      <w:r>
        <w:rPr>
          <w:rFonts w:hint="eastAsia"/>
          <w:sz w:val="30"/>
          <w:szCs w:val="30"/>
          <w:u w:val="single"/>
          <w:lang w:val="en-GB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30</w:t>
      </w:r>
      <w:r>
        <w:rPr>
          <w:rFonts w:hint="eastAsia"/>
          <w:sz w:val="30"/>
          <w:szCs w:val="30"/>
          <w:u w:val="single"/>
          <w:lang w:val="en-GB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lang w:val="en-GB"/>
        </w:rPr>
        <w:t>天内，到招标单位签订合同。</w:t>
      </w:r>
    </w:p>
    <w:p w14:paraId="70325569" w14:textId="77777777" w:rsidR="00E120D0" w:rsidRDefault="00E120D0">
      <w:pPr>
        <w:spacing w:line="5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工程项目现场组织结构表</w:t>
      </w:r>
    </w:p>
    <w:tbl>
      <w:tblPr>
        <w:tblpPr w:leftFromText="180" w:rightFromText="180" w:vertAnchor="text" w:horzAnchor="page" w:tblpX="1567" w:tblpY="437"/>
        <w:tblOverlap w:val="never"/>
        <w:tblW w:w="93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70"/>
        <w:gridCol w:w="1092"/>
        <w:gridCol w:w="2984"/>
        <w:gridCol w:w="2979"/>
      </w:tblGrid>
      <w:tr w:rsidR="00000000" w14:paraId="5E6F38E2" w14:textId="77777777">
        <w:trPr>
          <w:trHeight w:val="565"/>
        </w:trPr>
        <w:tc>
          <w:tcPr>
            <w:tcW w:w="2269" w:type="dxa"/>
            <w:gridSpan w:val="2"/>
          </w:tcPr>
          <w:p w14:paraId="560388BE" w14:textId="116CAA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EA7D07" wp14:editId="275F63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38100</wp:posOffset>
                      </wp:positionV>
                      <wp:extent cx="1312545" cy="301625"/>
                      <wp:effectExtent l="0" t="0" r="1905" b="3175"/>
                      <wp:wrapNone/>
                      <wp:docPr id="4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2545" cy="3016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8BF9D" id="直接连接符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pt" to="102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92" w:type="dxa"/>
          </w:tcPr>
          <w:p w14:paraId="60A1B491" w14:textId="77777777" w:rsidR="00E120D0" w:rsidRDefault="00E120D0">
            <w:pPr>
              <w:spacing w:line="32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84" w:type="dxa"/>
          </w:tcPr>
          <w:p w14:paraId="36990CD2" w14:textId="77777777" w:rsidR="00E120D0" w:rsidRDefault="00E120D0">
            <w:pPr>
              <w:spacing w:line="324" w:lineRule="auto"/>
              <w:ind w:leftChars="-47" w:left="-15" w:hangingChars="35" w:hanging="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288DAE94" w14:textId="77777777" w:rsidR="00E120D0" w:rsidRDefault="00E120D0">
            <w:pPr>
              <w:widowControl/>
              <w:spacing w:line="324" w:lineRule="auto"/>
              <w:ind w:rightChars="-49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000000" w14:paraId="41550E0C" w14:textId="77777777">
        <w:trPr>
          <w:trHeight w:val="227"/>
        </w:trPr>
        <w:tc>
          <w:tcPr>
            <w:tcW w:w="2269" w:type="dxa"/>
            <w:gridSpan w:val="2"/>
          </w:tcPr>
          <w:p w14:paraId="6BE61D20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092" w:type="dxa"/>
          </w:tcPr>
          <w:p w14:paraId="75F84B75" w14:textId="77777777" w:rsidR="00E120D0" w:rsidRDefault="00E120D0">
            <w:pPr>
              <w:spacing w:line="32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洪亮</w:t>
            </w:r>
          </w:p>
        </w:tc>
        <w:tc>
          <w:tcPr>
            <w:tcW w:w="2984" w:type="dxa"/>
          </w:tcPr>
          <w:p w14:paraId="5173CB01" w14:textId="77777777" w:rsidR="00E120D0" w:rsidRDefault="00E120D0">
            <w:pPr>
              <w:spacing w:line="324" w:lineRule="auto"/>
              <w:ind w:leftChars="-47" w:left="-15" w:hangingChars="35" w:hanging="8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苏</w:t>
            </w:r>
            <w:r>
              <w:rPr>
                <w:rFonts w:ascii="宋体" w:cs="宋体" w:hint="eastAsia"/>
                <w:kern w:val="0"/>
                <w:sz w:val="24"/>
              </w:rPr>
              <w:t>1322013201303512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623FB6CF" w14:textId="77777777" w:rsidR="00E120D0" w:rsidRDefault="00E120D0">
            <w:pPr>
              <w:widowControl/>
              <w:spacing w:line="324" w:lineRule="auto"/>
              <w:ind w:rightChars="-49" w:right="-103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320922198111058116</w:t>
            </w:r>
          </w:p>
        </w:tc>
      </w:tr>
      <w:tr w:rsidR="00000000" w14:paraId="7C56E32C" w14:textId="77777777">
        <w:trPr>
          <w:trHeight w:val="227"/>
        </w:trPr>
        <w:tc>
          <w:tcPr>
            <w:tcW w:w="2269" w:type="dxa"/>
            <w:gridSpan w:val="2"/>
          </w:tcPr>
          <w:p w14:paraId="7708BCF2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技术负责人</w:t>
            </w:r>
          </w:p>
        </w:tc>
        <w:tc>
          <w:tcPr>
            <w:tcW w:w="1092" w:type="dxa"/>
          </w:tcPr>
          <w:p w14:paraId="254580E8" w14:textId="77777777" w:rsidR="00E120D0" w:rsidRDefault="00E120D0">
            <w:pPr>
              <w:spacing w:line="324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王世金</w:t>
            </w:r>
          </w:p>
        </w:tc>
        <w:tc>
          <w:tcPr>
            <w:tcW w:w="2984" w:type="dxa"/>
          </w:tcPr>
          <w:p w14:paraId="766F1AD2" w14:textId="77777777" w:rsidR="00E120D0" w:rsidRDefault="00E120D0">
            <w:pPr>
              <w:spacing w:line="324" w:lineRule="auto"/>
              <w:ind w:leftChars="-47" w:left="-15" w:hangingChars="35" w:hanging="8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223200000101220318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1F64E2A0" w14:textId="77777777" w:rsidR="00E120D0" w:rsidRDefault="00E120D0">
            <w:pPr>
              <w:widowControl/>
              <w:spacing w:line="324" w:lineRule="auto"/>
              <w:ind w:rightChars="-49" w:right="-103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320721198701084819</w:t>
            </w:r>
          </w:p>
        </w:tc>
      </w:tr>
      <w:tr w:rsidR="00000000" w14:paraId="1292644C" w14:textId="77777777">
        <w:trPr>
          <w:trHeight w:val="227"/>
        </w:trPr>
        <w:tc>
          <w:tcPr>
            <w:tcW w:w="2269" w:type="dxa"/>
            <w:gridSpan w:val="2"/>
          </w:tcPr>
          <w:p w14:paraId="2C560107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消防技术负责人</w:t>
            </w:r>
          </w:p>
        </w:tc>
        <w:tc>
          <w:tcPr>
            <w:tcW w:w="1092" w:type="dxa"/>
            <w:vAlign w:val="center"/>
          </w:tcPr>
          <w:p w14:paraId="7A722EB3" w14:textId="77777777" w:rsidR="00E120D0" w:rsidRDefault="00E120D0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周荣中</w:t>
            </w:r>
          </w:p>
        </w:tc>
        <w:tc>
          <w:tcPr>
            <w:tcW w:w="2984" w:type="dxa"/>
            <w:vAlign w:val="center"/>
          </w:tcPr>
          <w:p w14:paraId="09767BF9" w14:textId="77777777" w:rsidR="00E120D0" w:rsidRDefault="00E120D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201901000081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217EA526" w14:textId="77777777" w:rsidR="00E120D0" w:rsidRDefault="00E120D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321002197009291896</w:t>
            </w:r>
          </w:p>
        </w:tc>
      </w:tr>
      <w:tr w:rsidR="00000000" w14:paraId="55D59550" w14:textId="77777777">
        <w:trPr>
          <w:trHeight w:val="227"/>
        </w:trPr>
        <w:tc>
          <w:tcPr>
            <w:tcW w:w="2269" w:type="dxa"/>
            <w:gridSpan w:val="2"/>
          </w:tcPr>
          <w:p w14:paraId="151E61A6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机电工程工程师</w:t>
            </w:r>
          </w:p>
        </w:tc>
        <w:tc>
          <w:tcPr>
            <w:tcW w:w="1092" w:type="dxa"/>
            <w:vAlign w:val="center"/>
          </w:tcPr>
          <w:p w14:paraId="4994CCF5" w14:textId="77777777" w:rsidR="00E120D0" w:rsidRDefault="00E12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谢庆明</w:t>
            </w:r>
          </w:p>
        </w:tc>
        <w:tc>
          <w:tcPr>
            <w:tcW w:w="2984" w:type="dxa"/>
            <w:vAlign w:val="center"/>
          </w:tcPr>
          <w:p w14:paraId="6C87C0EC" w14:textId="77777777" w:rsidR="00E120D0" w:rsidRDefault="00E120D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201920800096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2F01097C" w14:textId="77777777" w:rsidR="00E120D0" w:rsidRDefault="00E120D0"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372928198402268710</w:t>
            </w:r>
          </w:p>
        </w:tc>
      </w:tr>
      <w:tr w:rsidR="00000000" w14:paraId="36E3FA38" w14:textId="77777777">
        <w:trPr>
          <w:trHeight w:val="227"/>
        </w:trPr>
        <w:tc>
          <w:tcPr>
            <w:tcW w:w="2269" w:type="dxa"/>
            <w:gridSpan w:val="2"/>
          </w:tcPr>
          <w:p w14:paraId="7DCE11E6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 w:hint="eastAsia"/>
                <w:sz w:val="24"/>
              </w:rPr>
            </w:pPr>
            <w:bookmarkStart w:id="2" w:name="OLE_LINK7"/>
            <w:r>
              <w:rPr>
                <w:rFonts w:ascii="宋体" w:hAnsi="宋体" w:hint="eastAsia"/>
                <w:sz w:val="24"/>
              </w:rPr>
              <w:t>暖通工程</w:t>
            </w:r>
            <w:bookmarkEnd w:id="2"/>
            <w:r>
              <w:rPr>
                <w:rFonts w:ascii="宋体" w:hAnsi="宋体" w:hint="eastAsia"/>
                <w:sz w:val="24"/>
              </w:rPr>
              <w:t>工程师</w:t>
            </w:r>
          </w:p>
        </w:tc>
        <w:tc>
          <w:tcPr>
            <w:tcW w:w="1092" w:type="dxa"/>
            <w:vAlign w:val="center"/>
          </w:tcPr>
          <w:p w14:paraId="65919DB6" w14:textId="77777777" w:rsidR="00E120D0" w:rsidRDefault="00E120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王静</w:t>
            </w:r>
          </w:p>
        </w:tc>
        <w:tc>
          <w:tcPr>
            <w:tcW w:w="2984" w:type="dxa"/>
            <w:vAlign w:val="center"/>
          </w:tcPr>
          <w:p w14:paraId="1E5C4462" w14:textId="77777777" w:rsidR="00E120D0" w:rsidRDefault="00E120D0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202020701083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54B82157" w14:textId="77777777" w:rsidR="00E120D0" w:rsidRDefault="00E120D0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340802198502110420</w:t>
            </w:r>
          </w:p>
        </w:tc>
      </w:tr>
      <w:tr w:rsidR="00000000" w14:paraId="27BEBA5B" w14:textId="77777777">
        <w:trPr>
          <w:trHeight w:val="227"/>
        </w:trPr>
        <w:tc>
          <w:tcPr>
            <w:tcW w:w="699" w:type="dxa"/>
            <w:vMerge w:val="restart"/>
            <w:vAlign w:val="center"/>
          </w:tcPr>
          <w:p w14:paraId="63031A99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</w:p>
          <w:p w14:paraId="09203AC6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</w:p>
          <w:p w14:paraId="347B7394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570" w:type="dxa"/>
          </w:tcPr>
          <w:p w14:paraId="7F0DD0B3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施工员</w:t>
            </w:r>
          </w:p>
        </w:tc>
        <w:tc>
          <w:tcPr>
            <w:tcW w:w="1092" w:type="dxa"/>
            <w:vAlign w:val="center"/>
          </w:tcPr>
          <w:p w14:paraId="500C5E5C" w14:textId="77777777" w:rsidR="00E120D0" w:rsidRDefault="00E120D0">
            <w:pPr>
              <w:spacing w:line="324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任宏峰</w:t>
            </w:r>
          </w:p>
        </w:tc>
        <w:tc>
          <w:tcPr>
            <w:tcW w:w="2984" w:type="dxa"/>
            <w:vAlign w:val="center"/>
          </w:tcPr>
          <w:p w14:paraId="058CC8AA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243200000101220130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4FAE20D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320324199010285218</w:t>
            </w:r>
          </w:p>
        </w:tc>
      </w:tr>
      <w:tr w:rsidR="00000000" w14:paraId="07CC910E" w14:textId="77777777">
        <w:trPr>
          <w:trHeight w:val="227"/>
        </w:trPr>
        <w:tc>
          <w:tcPr>
            <w:tcW w:w="699" w:type="dxa"/>
            <w:vMerge/>
          </w:tcPr>
          <w:p w14:paraId="5B000049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2A17D872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安全员</w:t>
            </w:r>
          </w:p>
        </w:tc>
        <w:tc>
          <w:tcPr>
            <w:tcW w:w="1092" w:type="dxa"/>
            <w:vAlign w:val="center"/>
          </w:tcPr>
          <w:p w14:paraId="6FD764C7" w14:textId="77777777" w:rsidR="00E120D0" w:rsidRDefault="00E120D0">
            <w:pPr>
              <w:spacing w:line="324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潘磊</w:t>
            </w:r>
          </w:p>
        </w:tc>
        <w:tc>
          <w:tcPr>
            <w:tcW w:w="2984" w:type="dxa"/>
            <w:vAlign w:val="center"/>
          </w:tcPr>
          <w:p w14:paraId="35421E8E" w14:textId="77777777" w:rsidR="00E120D0" w:rsidRDefault="00E120D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ZCPS2016000104610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449AF598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320102198507252418</w:t>
            </w:r>
          </w:p>
        </w:tc>
      </w:tr>
      <w:tr w:rsidR="00000000" w14:paraId="2326128B" w14:textId="77777777">
        <w:trPr>
          <w:trHeight w:val="227"/>
        </w:trPr>
        <w:tc>
          <w:tcPr>
            <w:tcW w:w="699" w:type="dxa"/>
            <w:vMerge/>
          </w:tcPr>
          <w:p w14:paraId="4DE5687A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74E5F878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检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092" w:type="dxa"/>
            <w:vAlign w:val="center"/>
          </w:tcPr>
          <w:p w14:paraId="3579FFDE" w14:textId="77777777" w:rsidR="00E120D0" w:rsidRDefault="00E120D0">
            <w:pPr>
              <w:spacing w:line="324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徐忠保</w:t>
            </w:r>
          </w:p>
        </w:tc>
        <w:tc>
          <w:tcPr>
            <w:tcW w:w="2984" w:type="dxa"/>
            <w:vAlign w:val="center"/>
          </w:tcPr>
          <w:p w14:paraId="2459AD42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32151080130067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1F588D01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321081198101022437</w:t>
            </w:r>
          </w:p>
        </w:tc>
      </w:tr>
      <w:tr w:rsidR="00000000" w14:paraId="3B398EC6" w14:textId="77777777">
        <w:trPr>
          <w:trHeight w:val="227"/>
        </w:trPr>
        <w:tc>
          <w:tcPr>
            <w:tcW w:w="699" w:type="dxa"/>
            <w:vMerge/>
          </w:tcPr>
          <w:p w14:paraId="06A2144C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12F16B1F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材料员</w:t>
            </w:r>
          </w:p>
        </w:tc>
        <w:tc>
          <w:tcPr>
            <w:tcW w:w="1092" w:type="dxa"/>
            <w:vAlign w:val="center"/>
          </w:tcPr>
          <w:p w14:paraId="52A750FD" w14:textId="77777777" w:rsidR="00E120D0" w:rsidRDefault="00E120D0">
            <w:pPr>
              <w:spacing w:line="32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徐高杰</w:t>
            </w:r>
          </w:p>
        </w:tc>
        <w:tc>
          <w:tcPr>
            <w:tcW w:w="2984" w:type="dxa"/>
            <w:vAlign w:val="center"/>
          </w:tcPr>
          <w:p w14:paraId="77DAD3BF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201201060000159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20FA3E6D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321023198701246414</w:t>
            </w:r>
          </w:p>
        </w:tc>
      </w:tr>
      <w:tr w:rsidR="00000000" w14:paraId="453D707C" w14:textId="77777777">
        <w:trPr>
          <w:trHeight w:val="227"/>
        </w:trPr>
        <w:tc>
          <w:tcPr>
            <w:tcW w:w="699" w:type="dxa"/>
            <w:vMerge/>
          </w:tcPr>
          <w:p w14:paraId="2A271E18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39BA423B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资料员</w:t>
            </w:r>
          </w:p>
        </w:tc>
        <w:tc>
          <w:tcPr>
            <w:tcW w:w="1092" w:type="dxa"/>
            <w:vAlign w:val="center"/>
          </w:tcPr>
          <w:p w14:paraId="398B9E29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吴军</w:t>
            </w:r>
          </w:p>
        </w:tc>
        <w:tc>
          <w:tcPr>
            <w:tcW w:w="2984" w:type="dxa"/>
            <w:vAlign w:val="center"/>
          </w:tcPr>
          <w:p w14:paraId="3C3F64BC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32181140130216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670851F7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362201198205170810</w:t>
            </w:r>
          </w:p>
        </w:tc>
      </w:tr>
      <w:tr w:rsidR="00000000" w14:paraId="1843BEA9" w14:textId="77777777">
        <w:trPr>
          <w:trHeight w:val="227"/>
        </w:trPr>
        <w:tc>
          <w:tcPr>
            <w:tcW w:w="699" w:type="dxa"/>
            <w:vMerge/>
          </w:tcPr>
          <w:p w14:paraId="61111345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671D302E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标准员</w:t>
            </w:r>
          </w:p>
        </w:tc>
        <w:tc>
          <w:tcPr>
            <w:tcW w:w="1092" w:type="dxa"/>
            <w:vAlign w:val="center"/>
          </w:tcPr>
          <w:p w14:paraId="65CE470D" w14:textId="77777777" w:rsidR="00E120D0" w:rsidRDefault="00E120D0">
            <w:pPr>
              <w:spacing w:line="324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杨杨</w:t>
            </w:r>
          </w:p>
        </w:tc>
        <w:tc>
          <w:tcPr>
            <w:tcW w:w="2984" w:type="dxa"/>
            <w:vAlign w:val="center"/>
          </w:tcPr>
          <w:p w14:paraId="35889E9B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32171150100327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553974D4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320982198207160453</w:t>
            </w:r>
          </w:p>
        </w:tc>
      </w:tr>
      <w:tr w:rsidR="00000000" w14:paraId="5D92B113" w14:textId="77777777">
        <w:trPr>
          <w:trHeight w:val="227"/>
        </w:trPr>
        <w:tc>
          <w:tcPr>
            <w:tcW w:w="699" w:type="dxa"/>
            <w:vMerge/>
          </w:tcPr>
          <w:p w14:paraId="79F62478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72E20FF1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机械员</w:t>
            </w:r>
          </w:p>
        </w:tc>
        <w:tc>
          <w:tcPr>
            <w:tcW w:w="1092" w:type="dxa"/>
            <w:vAlign w:val="center"/>
          </w:tcPr>
          <w:p w14:paraId="658A9698" w14:textId="77777777" w:rsidR="00E120D0" w:rsidRDefault="00E120D0">
            <w:pPr>
              <w:spacing w:line="324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彭凤强</w:t>
            </w:r>
          </w:p>
        </w:tc>
        <w:tc>
          <w:tcPr>
            <w:tcW w:w="2984" w:type="dxa"/>
            <w:vAlign w:val="center"/>
          </w:tcPr>
          <w:p w14:paraId="10C043C7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32151120100474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3AF4D4C1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342221198307142513</w:t>
            </w:r>
          </w:p>
        </w:tc>
      </w:tr>
      <w:tr w:rsidR="00000000" w14:paraId="501CADAA" w14:textId="77777777">
        <w:trPr>
          <w:trHeight w:val="227"/>
        </w:trPr>
        <w:tc>
          <w:tcPr>
            <w:tcW w:w="699" w:type="dxa"/>
            <w:vMerge/>
          </w:tcPr>
          <w:p w14:paraId="5FA0123F" w14:textId="77777777" w:rsidR="00E120D0" w:rsidRDefault="00E120D0">
            <w:pPr>
              <w:spacing w:line="324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</w:tcPr>
          <w:p w14:paraId="1AE8EDC1" w14:textId="77777777" w:rsidR="00E120D0" w:rsidRDefault="00E120D0">
            <w:pPr>
              <w:spacing w:line="324" w:lineRule="auto"/>
              <w:ind w:rightChars="-36" w:right="-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劳务员</w:t>
            </w:r>
          </w:p>
        </w:tc>
        <w:tc>
          <w:tcPr>
            <w:tcW w:w="1092" w:type="dxa"/>
            <w:vAlign w:val="center"/>
          </w:tcPr>
          <w:p w14:paraId="74F5CA0B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李伶</w:t>
            </w:r>
          </w:p>
        </w:tc>
        <w:tc>
          <w:tcPr>
            <w:tcW w:w="2984" w:type="dxa"/>
            <w:vAlign w:val="center"/>
          </w:tcPr>
          <w:p w14:paraId="14550C66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32151130100915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1DC95709" w14:textId="77777777" w:rsidR="00E120D0" w:rsidRDefault="00E120D0">
            <w:pPr>
              <w:widowControl/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24"/>
                <w:szCs w:val="22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2"/>
              </w:rPr>
              <w:t>320114197406270044</w:t>
            </w:r>
          </w:p>
        </w:tc>
      </w:tr>
    </w:tbl>
    <w:p w14:paraId="773F31D7" w14:textId="77777777" w:rsidR="00E120D0" w:rsidRDefault="00E120D0">
      <w:pPr>
        <w:spacing w:line="700" w:lineRule="exact"/>
        <w:rPr>
          <w:rFonts w:hint="eastAsia"/>
          <w:sz w:val="30"/>
          <w:szCs w:val="30"/>
          <w:lang w:val="en-GB"/>
        </w:rPr>
      </w:pPr>
      <w:r>
        <w:rPr>
          <w:rFonts w:hint="eastAsia"/>
          <w:sz w:val="30"/>
          <w:szCs w:val="30"/>
          <w:lang w:val="en-GB"/>
        </w:rPr>
        <w:t>特此通知。</w:t>
      </w:r>
    </w:p>
    <w:p w14:paraId="4E67F233" w14:textId="77777777" w:rsidR="00E120D0" w:rsidRDefault="00E120D0">
      <w:pPr>
        <w:spacing w:line="700" w:lineRule="exact"/>
        <w:ind w:firstLineChars="348" w:firstLine="1044"/>
        <w:rPr>
          <w:rFonts w:hint="eastAsia"/>
          <w:sz w:val="30"/>
          <w:szCs w:val="30"/>
          <w:u w:val="single"/>
          <w:lang w:val="en-GB"/>
        </w:rPr>
      </w:pPr>
      <w:r>
        <w:rPr>
          <w:rFonts w:hint="eastAsia"/>
          <w:sz w:val="30"/>
          <w:szCs w:val="30"/>
          <w:lang w:val="en-GB"/>
        </w:rPr>
        <w:t xml:space="preserve">　　</w:t>
      </w:r>
      <w:r>
        <w:rPr>
          <w:sz w:val="30"/>
          <w:szCs w:val="30"/>
          <w:lang w:val="en-GB"/>
        </w:rPr>
        <w:t xml:space="preserve">   </w:t>
      </w:r>
      <w:r>
        <w:rPr>
          <w:rFonts w:hint="eastAsia"/>
          <w:sz w:val="30"/>
          <w:szCs w:val="30"/>
          <w:lang w:val="en-GB"/>
        </w:rPr>
        <w:t xml:space="preserve"> </w:t>
      </w:r>
      <w:r>
        <w:rPr>
          <w:rFonts w:hint="eastAsia"/>
          <w:sz w:val="30"/>
          <w:szCs w:val="30"/>
          <w:lang w:val="en-GB"/>
        </w:rPr>
        <w:t>招</w:t>
      </w:r>
      <w:r>
        <w:rPr>
          <w:rFonts w:hint="eastAsia"/>
          <w:sz w:val="30"/>
          <w:szCs w:val="30"/>
          <w:lang w:val="en-GB"/>
        </w:rPr>
        <w:t xml:space="preserve">  </w:t>
      </w:r>
      <w:r>
        <w:rPr>
          <w:rFonts w:hint="eastAsia"/>
          <w:sz w:val="30"/>
          <w:szCs w:val="30"/>
          <w:lang w:val="en-GB"/>
        </w:rPr>
        <w:t>标</w:t>
      </w:r>
      <w:r>
        <w:rPr>
          <w:rFonts w:hint="eastAsia"/>
          <w:sz w:val="30"/>
          <w:szCs w:val="30"/>
          <w:lang w:val="en-GB"/>
        </w:rPr>
        <w:t xml:space="preserve">  </w:t>
      </w:r>
      <w:r>
        <w:rPr>
          <w:rFonts w:hint="eastAsia"/>
          <w:sz w:val="30"/>
          <w:szCs w:val="30"/>
          <w:lang w:val="en-GB"/>
        </w:rPr>
        <w:t>人：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  <w:lang w:val="en-GB"/>
        </w:rPr>
        <w:t>（章）</w:t>
      </w:r>
    </w:p>
    <w:p w14:paraId="04C37A5A" w14:textId="77777777" w:rsidR="00E120D0" w:rsidRDefault="00E120D0">
      <w:pPr>
        <w:spacing w:line="700" w:lineRule="exact"/>
        <w:ind w:firstLine="795"/>
        <w:jc w:val="center"/>
        <w:rPr>
          <w:sz w:val="30"/>
          <w:szCs w:val="30"/>
          <w:u w:val="single"/>
          <w:lang w:val="en-GB"/>
        </w:rPr>
      </w:pPr>
      <w:r>
        <w:rPr>
          <w:rFonts w:hint="eastAsia"/>
          <w:sz w:val="30"/>
          <w:szCs w:val="30"/>
          <w:lang w:val="en-GB"/>
        </w:rPr>
        <w:t xml:space="preserve">　</w:t>
      </w:r>
      <w:r>
        <w:rPr>
          <w:sz w:val="30"/>
          <w:szCs w:val="30"/>
          <w:lang w:val="en-GB"/>
        </w:rPr>
        <w:t xml:space="preserve">  </w:t>
      </w:r>
      <w:r>
        <w:rPr>
          <w:rFonts w:hint="eastAsia"/>
          <w:sz w:val="30"/>
          <w:szCs w:val="30"/>
          <w:lang w:val="en-GB"/>
        </w:rPr>
        <w:t>法定代表人：</w:t>
      </w:r>
      <w:r>
        <w:rPr>
          <w:rFonts w:hint="eastAsia"/>
          <w:sz w:val="30"/>
          <w:szCs w:val="30"/>
          <w:u w:val="single"/>
          <w:lang w:val="en-GB"/>
        </w:rPr>
        <w:t xml:space="preserve">                 </w:t>
      </w:r>
      <w:r>
        <w:rPr>
          <w:sz w:val="30"/>
          <w:szCs w:val="30"/>
          <w:u w:val="single"/>
          <w:lang w:val="en-GB"/>
        </w:rPr>
        <w:t xml:space="preserve"> </w:t>
      </w:r>
      <w:r>
        <w:rPr>
          <w:rFonts w:hint="eastAsia"/>
          <w:sz w:val="30"/>
          <w:szCs w:val="30"/>
          <w:u w:val="single"/>
          <w:lang w:val="en-GB"/>
        </w:rPr>
        <w:t xml:space="preserve"> </w:t>
      </w:r>
      <w:r>
        <w:rPr>
          <w:sz w:val="30"/>
          <w:szCs w:val="30"/>
          <w:u w:val="single"/>
          <w:lang w:val="en-GB"/>
        </w:rPr>
        <w:t xml:space="preserve"> </w:t>
      </w:r>
      <w:r>
        <w:rPr>
          <w:rFonts w:hint="eastAsia"/>
          <w:sz w:val="30"/>
          <w:szCs w:val="30"/>
          <w:u w:val="single"/>
          <w:lang w:val="en-GB"/>
        </w:rPr>
        <w:t>（章）</w:t>
      </w:r>
    </w:p>
    <w:p w14:paraId="5A3990C8" w14:textId="77777777" w:rsidR="00E120D0" w:rsidRDefault="00E120D0">
      <w:pPr>
        <w:spacing w:line="700" w:lineRule="exact"/>
        <w:ind w:firstLineChars="700" w:firstLine="2100"/>
        <w:rPr>
          <w:sz w:val="30"/>
          <w:szCs w:val="30"/>
        </w:rPr>
      </w:pPr>
      <w:r>
        <w:rPr>
          <w:rFonts w:hint="eastAsia"/>
          <w:sz w:val="30"/>
          <w:szCs w:val="30"/>
          <w:lang w:val="en-GB"/>
        </w:rPr>
        <w:t xml:space="preserve"> </w:t>
      </w:r>
      <w:r>
        <w:rPr>
          <w:rFonts w:hint="eastAsia"/>
          <w:sz w:val="30"/>
          <w:szCs w:val="30"/>
          <w:lang w:val="en-GB"/>
        </w:rPr>
        <w:t>经</w:t>
      </w:r>
      <w:r>
        <w:rPr>
          <w:rFonts w:hint="eastAsia"/>
          <w:sz w:val="30"/>
          <w:szCs w:val="30"/>
          <w:lang w:val="en-GB"/>
        </w:rPr>
        <w:t xml:space="preserve"> </w:t>
      </w:r>
      <w:r>
        <w:rPr>
          <w:rFonts w:hint="eastAsia"/>
          <w:sz w:val="30"/>
          <w:szCs w:val="30"/>
          <w:lang w:val="en-GB"/>
        </w:rPr>
        <w:t>办</w:t>
      </w:r>
      <w:r>
        <w:rPr>
          <w:rFonts w:hint="eastAsia"/>
          <w:sz w:val="30"/>
          <w:szCs w:val="30"/>
          <w:lang w:val="en-GB"/>
        </w:rPr>
        <w:t xml:space="preserve"> </w:t>
      </w:r>
      <w:r>
        <w:rPr>
          <w:rFonts w:hint="eastAsia"/>
          <w:sz w:val="30"/>
          <w:szCs w:val="30"/>
          <w:lang w:val="en-GB"/>
        </w:rPr>
        <w:t>人：</w:t>
      </w:r>
      <w:r>
        <w:rPr>
          <w:rFonts w:hint="eastAsia"/>
          <w:sz w:val="30"/>
          <w:szCs w:val="30"/>
          <w:u w:val="single"/>
          <w:lang w:val="en-GB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GB"/>
        </w:rPr>
        <w:t xml:space="preserve"> </w:t>
      </w:r>
      <w:r>
        <w:rPr>
          <w:rFonts w:hint="eastAsia"/>
          <w:sz w:val="30"/>
          <w:szCs w:val="30"/>
          <w:lang w:val="en-GB"/>
        </w:rPr>
        <w:t xml:space="preserve"> </w:t>
      </w:r>
      <w:r>
        <w:rPr>
          <w:rFonts w:hint="eastAsia"/>
          <w:sz w:val="30"/>
          <w:szCs w:val="30"/>
          <w:lang w:val="en-GB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14:paraId="6D742A6F" w14:textId="77777777" w:rsidR="00E120D0" w:rsidRDefault="00E120D0">
      <w:pPr>
        <w:ind w:firstLineChars="1800" w:firstLine="5400"/>
        <w:rPr>
          <w:rFonts w:hint="eastAsia"/>
          <w:sz w:val="30"/>
          <w:szCs w:val="30"/>
          <w:lang w:val="en-GB"/>
        </w:rPr>
      </w:pPr>
      <w:r>
        <w:rPr>
          <w:rFonts w:hint="eastAsia"/>
          <w:sz w:val="30"/>
          <w:szCs w:val="30"/>
          <w:lang w:val="en-GB"/>
        </w:rPr>
        <w:t>202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  <w:lang w:val="en-GB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  <w:lang w:val="en-GB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GB"/>
        </w:rPr>
        <w:t>日</w:t>
      </w:r>
    </w:p>
    <w:p w14:paraId="1C8CE61A" w14:textId="77777777" w:rsidR="00E120D0" w:rsidRDefault="00E120D0">
      <w:pPr>
        <w:jc w:val="center"/>
        <w:rPr>
          <w:b/>
          <w:bCs/>
          <w:sz w:val="44"/>
          <w:szCs w:val="30"/>
          <w:lang w:val="en-GB"/>
        </w:rPr>
      </w:pPr>
      <w:r>
        <w:rPr>
          <w:rFonts w:hint="eastAsia"/>
          <w:b/>
          <w:bCs/>
          <w:sz w:val="44"/>
          <w:szCs w:val="30"/>
          <w:lang w:val="en-GB"/>
        </w:rPr>
        <w:t>中标工程主要约定条件和经济技术指标</w:t>
      </w:r>
    </w:p>
    <w:tbl>
      <w:tblPr>
        <w:tblW w:w="96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56"/>
        <w:gridCol w:w="958"/>
        <w:gridCol w:w="2135"/>
        <w:gridCol w:w="2038"/>
        <w:gridCol w:w="2792"/>
      </w:tblGrid>
      <w:tr w:rsidR="00000000" w14:paraId="6BFEBE7E" w14:textId="77777777">
        <w:trPr>
          <w:cantSplit/>
          <w:trHeight w:val="1292"/>
          <w:jc w:val="center"/>
        </w:trPr>
        <w:tc>
          <w:tcPr>
            <w:tcW w:w="1694" w:type="dxa"/>
            <w:gridSpan w:val="2"/>
            <w:vAlign w:val="center"/>
          </w:tcPr>
          <w:p w14:paraId="64643DFF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工程名称</w:t>
            </w:r>
          </w:p>
        </w:tc>
        <w:tc>
          <w:tcPr>
            <w:tcW w:w="7923" w:type="dxa"/>
            <w:gridSpan w:val="4"/>
            <w:vAlign w:val="center"/>
          </w:tcPr>
          <w:p w14:paraId="74AB5592" w14:textId="77777777" w:rsidR="00E120D0" w:rsidRDefault="00E120D0">
            <w:pPr>
              <w:spacing w:line="520" w:lineRule="exact"/>
              <w:jc w:val="left"/>
              <w:rPr>
                <w:rFonts w:ascii="宋体" w:hAnsi="宋体" w:hint="eastAsia"/>
                <w:bCs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bCs/>
                <w:sz w:val="30"/>
                <w:szCs w:val="30"/>
                <w:lang w:val="en-GB"/>
              </w:rPr>
              <w:t>江西昌航资产经营管理有限公司</w:t>
            </w:r>
            <w:r>
              <w:rPr>
                <w:rFonts w:ascii="宋体" w:hAnsi="宋体" w:hint="eastAsia"/>
                <w:bCs/>
                <w:sz w:val="30"/>
                <w:szCs w:val="30"/>
                <w:lang w:val="en-GB"/>
              </w:rPr>
              <w:t>2025</w:t>
            </w:r>
            <w:r>
              <w:rPr>
                <w:rFonts w:ascii="宋体" w:hAnsi="宋体" w:hint="eastAsia"/>
                <w:bCs/>
                <w:sz w:val="30"/>
                <w:szCs w:val="30"/>
                <w:lang w:val="en-GB"/>
              </w:rPr>
              <w:t>年度卧龙港专家楼消防及修缮工程项目</w:t>
            </w:r>
          </w:p>
        </w:tc>
      </w:tr>
      <w:tr w:rsidR="00000000" w14:paraId="18F366A8" w14:textId="77777777">
        <w:trPr>
          <w:cantSplit/>
          <w:trHeight w:val="993"/>
          <w:jc w:val="center"/>
        </w:trPr>
        <w:tc>
          <w:tcPr>
            <w:tcW w:w="1694" w:type="dxa"/>
            <w:gridSpan w:val="2"/>
            <w:vAlign w:val="center"/>
          </w:tcPr>
          <w:p w14:paraId="26DEDCBD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建筑面积</w:t>
            </w:r>
          </w:p>
        </w:tc>
        <w:tc>
          <w:tcPr>
            <w:tcW w:w="3093" w:type="dxa"/>
            <w:gridSpan w:val="2"/>
            <w:vAlign w:val="center"/>
          </w:tcPr>
          <w:p w14:paraId="4EC706F7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highlight w:val="yellow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/</w:t>
            </w:r>
          </w:p>
        </w:tc>
        <w:tc>
          <w:tcPr>
            <w:tcW w:w="2038" w:type="dxa"/>
            <w:vAlign w:val="center"/>
          </w:tcPr>
          <w:p w14:paraId="4463166F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拟建建筑结构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/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拟建层数</w:t>
            </w:r>
          </w:p>
        </w:tc>
        <w:tc>
          <w:tcPr>
            <w:tcW w:w="2792" w:type="dxa"/>
            <w:vAlign w:val="center"/>
          </w:tcPr>
          <w:p w14:paraId="28607EF6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/</w:t>
            </w:r>
          </w:p>
        </w:tc>
      </w:tr>
      <w:tr w:rsidR="00000000" w14:paraId="3586001B" w14:textId="77777777">
        <w:trPr>
          <w:cantSplit/>
          <w:trHeight w:val="1365"/>
          <w:jc w:val="center"/>
        </w:trPr>
        <w:tc>
          <w:tcPr>
            <w:tcW w:w="1694" w:type="dxa"/>
            <w:gridSpan w:val="2"/>
            <w:vAlign w:val="center"/>
          </w:tcPr>
          <w:p w14:paraId="4CB5F2DA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中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标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价</w:t>
            </w:r>
          </w:p>
        </w:tc>
        <w:tc>
          <w:tcPr>
            <w:tcW w:w="3093" w:type="dxa"/>
            <w:gridSpan w:val="2"/>
            <w:vAlign w:val="center"/>
          </w:tcPr>
          <w:p w14:paraId="7B327B65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5128669.26</w:t>
            </w: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元</w:t>
            </w:r>
          </w:p>
        </w:tc>
        <w:tc>
          <w:tcPr>
            <w:tcW w:w="2038" w:type="dxa"/>
            <w:vAlign w:val="center"/>
          </w:tcPr>
          <w:p w14:paraId="5AB4C89A" w14:textId="77777777" w:rsidR="00E120D0" w:rsidRDefault="00E120D0">
            <w:pPr>
              <w:spacing w:line="520" w:lineRule="exact"/>
              <w:jc w:val="center"/>
              <w:rPr>
                <w:rFonts w:ascii="宋体" w:hAnsi="宋体" w:cs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工期</w:t>
            </w:r>
          </w:p>
        </w:tc>
        <w:tc>
          <w:tcPr>
            <w:tcW w:w="2792" w:type="dxa"/>
            <w:vAlign w:val="center"/>
          </w:tcPr>
          <w:p w14:paraId="64809FF9" w14:textId="77777777" w:rsidR="00E120D0" w:rsidRDefault="00E120D0">
            <w:pPr>
              <w:spacing w:line="520" w:lineRule="exact"/>
              <w:jc w:val="center"/>
              <w:rPr>
                <w:rFonts w:ascii="宋体" w:hAnsi="宋体" w:cs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50</w:t>
            </w:r>
            <w:r>
              <w:rPr>
                <w:rFonts w:ascii="宋体" w:hAnsi="宋体" w:cs="宋体" w:hint="eastAsia"/>
                <w:sz w:val="30"/>
                <w:szCs w:val="30"/>
              </w:rPr>
              <w:t>天</w:t>
            </w:r>
          </w:p>
        </w:tc>
      </w:tr>
      <w:tr w:rsidR="00000000" w14:paraId="2457C75D" w14:textId="77777777">
        <w:trPr>
          <w:cantSplit/>
          <w:trHeight w:val="1892"/>
          <w:jc w:val="center"/>
        </w:trPr>
        <w:tc>
          <w:tcPr>
            <w:tcW w:w="1694" w:type="dxa"/>
            <w:gridSpan w:val="2"/>
            <w:vAlign w:val="center"/>
          </w:tcPr>
          <w:p w14:paraId="70BECDD1" w14:textId="77777777" w:rsidR="00E120D0" w:rsidRDefault="00E120D0">
            <w:pPr>
              <w:spacing w:line="520" w:lineRule="exact"/>
              <w:ind w:rightChars="-51" w:right="-107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中标工程</w:t>
            </w:r>
          </w:p>
          <w:p w14:paraId="62EACC1A" w14:textId="77777777" w:rsidR="00E120D0" w:rsidRDefault="00E120D0">
            <w:pPr>
              <w:spacing w:line="520" w:lineRule="exact"/>
              <w:ind w:rightChars="-51" w:right="-107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范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围</w:t>
            </w:r>
          </w:p>
        </w:tc>
        <w:tc>
          <w:tcPr>
            <w:tcW w:w="7923" w:type="dxa"/>
            <w:gridSpan w:val="4"/>
            <w:vAlign w:val="center"/>
          </w:tcPr>
          <w:p w14:paraId="64A4E0FA" w14:textId="77777777" w:rsidR="00E120D0" w:rsidRDefault="00E120D0">
            <w:pPr>
              <w:spacing w:line="520" w:lineRule="exact"/>
              <w:jc w:val="left"/>
              <w:rPr>
                <w:rFonts w:ascii="宋体" w:hAnsi="宋体" w:hint="eastAsia"/>
                <w:bCs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工程范围及内容含卧龙港宾馆内隔墙、地面、吊顶、外立面、屋面、给排水、电气、暖通、消防管道等拆除及修缮工程，具体内容详图纸和清单。</w:t>
            </w:r>
          </w:p>
        </w:tc>
      </w:tr>
      <w:tr w:rsidR="00000000" w14:paraId="2DFE707A" w14:textId="77777777">
        <w:trPr>
          <w:cantSplit/>
          <w:trHeight w:val="2609"/>
          <w:jc w:val="center"/>
        </w:trPr>
        <w:tc>
          <w:tcPr>
            <w:tcW w:w="1694" w:type="dxa"/>
            <w:gridSpan w:val="2"/>
            <w:vAlign w:val="center"/>
          </w:tcPr>
          <w:p w14:paraId="56880DE1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合同价款支付办法</w:t>
            </w:r>
          </w:p>
        </w:tc>
        <w:tc>
          <w:tcPr>
            <w:tcW w:w="7923" w:type="dxa"/>
            <w:gridSpan w:val="4"/>
            <w:vAlign w:val="center"/>
          </w:tcPr>
          <w:p w14:paraId="3C895B70" w14:textId="77777777" w:rsidR="00E120D0" w:rsidRDefault="00E120D0">
            <w:pPr>
              <w:rPr>
                <w:rFonts w:ascii="华文中宋" w:eastAsia="华文中宋" w:hAnsi="华文中宋" w:cs="宋体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1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、完成所有施工内容工程量的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30%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后，乙方书面提出付款申请，经甲方审核同意后，十个工作日内，甲方向乙方支付合同价的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20%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的工程款；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2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、完成所有施工内容工程量的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70%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后，乙方书面提出付款申请，经甲方审核同意后，十个工作日内，甲方向乙方支付至合同价的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50%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的工程款；</w:t>
            </w:r>
          </w:p>
          <w:p w14:paraId="7C85A456" w14:textId="77777777" w:rsidR="00E120D0" w:rsidRDefault="00E120D0">
            <w:pPr>
              <w:rPr>
                <w:rFonts w:ascii="宋体" w:hAnsi="宋体" w:hint="eastAsia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3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、所有施工内容完成后，经甲方现场验收合格，乙方书面提出付款申请，经甲方同意后，十个工作日内，甲方向乙方支付至合同价的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65%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的工程款；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4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、乙方递交完整的结算材料，甲方对结算材料进行初审，待双方确认初审部门出具的初审报告后，乙方书面提出付款申请，经甲方同意后，十个工作日内，甲方向乙方支付至合同价的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80%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。（如初审结果低于合同价款，则付至初审结果的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80%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）。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5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、经甲方审计部门完成工程结算审计，乙方最终确认，依据出具的正式工程结算审定报告，乙方书面提出付款申请，经甲方同意后，十个工作日内，甲方向乙方支付至经审定后工程总价的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100%</w:t>
            </w:r>
            <w:r>
              <w:rPr>
                <w:rFonts w:ascii="华文中宋" w:eastAsia="华文中宋" w:hAnsi="华文中宋" w:cs="宋体" w:hint="eastAsia"/>
                <w:sz w:val="18"/>
                <w:szCs w:val="18"/>
              </w:rPr>
              <w:t>。双方特别约定：遵循“先开票、后付款”的原则，甲方支付前，乙方应按双方确认的金额向甲方提供增值税普通发票，否则甲方有权拒付。甲方收到乙方发票后，按合同约定向乙方付款。甲方对开具发票的时间和格式内容有要求或约定的，乙方应予以执行。</w:t>
            </w:r>
          </w:p>
        </w:tc>
      </w:tr>
      <w:tr w:rsidR="00000000" w14:paraId="5323D638" w14:textId="77777777">
        <w:trPr>
          <w:cantSplit/>
          <w:trHeight w:val="2245"/>
          <w:jc w:val="center"/>
        </w:trPr>
        <w:tc>
          <w:tcPr>
            <w:tcW w:w="1694" w:type="dxa"/>
            <w:gridSpan w:val="2"/>
            <w:vAlign w:val="center"/>
          </w:tcPr>
          <w:p w14:paraId="152DCE44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投标人对</w:t>
            </w:r>
          </w:p>
          <w:p w14:paraId="194EC74B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招标人的</w:t>
            </w:r>
          </w:p>
          <w:p w14:paraId="7E4051BF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优惠措施</w:t>
            </w:r>
          </w:p>
          <w:p w14:paraId="048D13DC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及其它条</w:t>
            </w:r>
          </w:p>
          <w:p w14:paraId="333FA1FC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件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说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明</w:t>
            </w:r>
          </w:p>
        </w:tc>
        <w:tc>
          <w:tcPr>
            <w:tcW w:w="7923" w:type="dxa"/>
            <w:gridSpan w:val="4"/>
            <w:vAlign w:val="center"/>
          </w:tcPr>
          <w:p w14:paraId="2B3609D4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/</w:t>
            </w:r>
          </w:p>
        </w:tc>
      </w:tr>
      <w:tr w:rsidR="00000000" w14:paraId="3923C1FA" w14:textId="77777777">
        <w:trPr>
          <w:cantSplit/>
          <w:trHeight w:val="1206"/>
          <w:jc w:val="center"/>
        </w:trPr>
        <w:tc>
          <w:tcPr>
            <w:tcW w:w="1694" w:type="dxa"/>
            <w:gridSpan w:val="2"/>
            <w:vAlign w:val="center"/>
          </w:tcPr>
          <w:p w14:paraId="20DDF1C5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备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注</w:t>
            </w:r>
          </w:p>
        </w:tc>
        <w:tc>
          <w:tcPr>
            <w:tcW w:w="7923" w:type="dxa"/>
            <w:gridSpan w:val="4"/>
            <w:vAlign w:val="center"/>
          </w:tcPr>
          <w:p w14:paraId="7D90DAB8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无</w:t>
            </w:r>
          </w:p>
        </w:tc>
      </w:tr>
      <w:tr w:rsidR="00000000" w14:paraId="692623C5" w14:textId="77777777">
        <w:trPr>
          <w:cantSplit/>
          <w:trHeight w:val="757"/>
          <w:jc w:val="center"/>
        </w:trPr>
        <w:tc>
          <w:tcPr>
            <w:tcW w:w="738" w:type="dxa"/>
            <w:vMerge w:val="restart"/>
            <w:vAlign w:val="center"/>
          </w:tcPr>
          <w:p w14:paraId="2BD5547C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lastRenderedPageBreak/>
              <w:t>履约担保</w:t>
            </w:r>
          </w:p>
        </w:tc>
        <w:tc>
          <w:tcPr>
            <w:tcW w:w="1914" w:type="dxa"/>
            <w:gridSpan w:val="2"/>
            <w:vAlign w:val="center"/>
          </w:tcPr>
          <w:p w14:paraId="3216E985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担保金额</w:t>
            </w:r>
          </w:p>
        </w:tc>
        <w:tc>
          <w:tcPr>
            <w:tcW w:w="6965" w:type="dxa"/>
            <w:gridSpan w:val="3"/>
            <w:vAlign w:val="center"/>
          </w:tcPr>
          <w:p w14:paraId="3409704E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合同签订前，中标人向招标人缴纳合同金额的</w:t>
            </w:r>
            <w:r>
              <w:rPr>
                <w:rFonts w:ascii="宋体" w:hAnsi="宋体" w:hint="eastAsia"/>
                <w:sz w:val="30"/>
                <w:szCs w:val="30"/>
                <w:lang w:val="en-GB"/>
              </w:rPr>
              <w:t>5%</w:t>
            </w:r>
            <w:r>
              <w:rPr>
                <w:rFonts w:ascii="宋体" w:hAnsi="宋体"/>
                <w:sz w:val="30"/>
                <w:szCs w:val="30"/>
                <w:lang w:val="en-GB"/>
              </w:rPr>
              <w:t xml:space="preserve"> </w:t>
            </w:r>
          </w:p>
        </w:tc>
      </w:tr>
      <w:tr w:rsidR="00000000" w14:paraId="303C1CD9" w14:textId="77777777">
        <w:trPr>
          <w:cantSplit/>
          <w:trHeight w:val="635"/>
          <w:jc w:val="center"/>
        </w:trPr>
        <w:tc>
          <w:tcPr>
            <w:tcW w:w="738" w:type="dxa"/>
            <w:vMerge/>
            <w:vAlign w:val="center"/>
          </w:tcPr>
          <w:p w14:paraId="773728AF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1A20C5E6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担保期限</w:t>
            </w:r>
          </w:p>
        </w:tc>
        <w:tc>
          <w:tcPr>
            <w:tcW w:w="6965" w:type="dxa"/>
            <w:gridSpan w:val="3"/>
            <w:vAlign w:val="center"/>
          </w:tcPr>
          <w:p w14:paraId="7654DA00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详见招标文件</w:t>
            </w:r>
          </w:p>
        </w:tc>
      </w:tr>
      <w:tr w:rsidR="00000000" w14:paraId="1FB51365" w14:textId="77777777">
        <w:trPr>
          <w:cantSplit/>
          <w:trHeight w:val="560"/>
          <w:jc w:val="center"/>
        </w:trPr>
        <w:tc>
          <w:tcPr>
            <w:tcW w:w="738" w:type="dxa"/>
            <w:vMerge/>
            <w:vAlign w:val="center"/>
          </w:tcPr>
          <w:p w14:paraId="0D2B8B93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A96389A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担保方式</w:t>
            </w:r>
          </w:p>
        </w:tc>
        <w:tc>
          <w:tcPr>
            <w:tcW w:w="6965" w:type="dxa"/>
            <w:gridSpan w:val="3"/>
            <w:vAlign w:val="center"/>
          </w:tcPr>
          <w:p w14:paraId="5006609C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详见招标文件</w:t>
            </w:r>
          </w:p>
        </w:tc>
      </w:tr>
      <w:tr w:rsidR="00000000" w14:paraId="31448A7B" w14:textId="77777777">
        <w:trPr>
          <w:cantSplit/>
          <w:trHeight w:val="553"/>
          <w:jc w:val="center"/>
        </w:trPr>
        <w:tc>
          <w:tcPr>
            <w:tcW w:w="738" w:type="dxa"/>
            <w:vMerge w:val="restart"/>
            <w:vAlign w:val="center"/>
          </w:tcPr>
          <w:p w14:paraId="00B5D18D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支</w:t>
            </w:r>
          </w:p>
          <w:p w14:paraId="5A34C91D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付</w:t>
            </w:r>
          </w:p>
          <w:p w14:paraId="361454E6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</w:t>
            </w:r>
          </w:p>
          <w:p w14:paraId="4509C80E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保</w:t>
            </w:r>
          </w:p>
        </w:tc>
        <w:tc>
          <w:tcPr>
            <w:tcW w:w="1914" w:type="dxa"/>
            <w:gridSpan w:val="2"/>
            <w:vAlign w:val="center"/>
          </w:tcPr>
          <w:p w14:paraId="234CAC63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担保金额</w:t>
            </w:r>
          </w:p>
        </w:tc>
        <w:tc>
          <w:tcPr>
            <w:tcW w:w="6965" w:type="dxa"/>
            <w:gridSpan w:val="3"/>
            <w:vAlign w:val="center"/>
          </w:tcPr>
          <w:p w14:paraId="4F7E09A3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bookmarkStart w:id="3" w:name="OLE_LINK2"/>
            <w:r>
              <w:rPr>
                <w:rFonts w:ascii="宋体" w:hAnsi="宋体" w:hint="eastAsia"/>
                <w:sz w:val="30"/>
                <w:szCs w:val="30"/>
                <w:lang w:val="en-GB"/>
              </w:rPr>
              <w:t>详见招标文件</w:t>
            </w:r>
            <w:bookmarkEnd w:id="3"/>
          </w:p>
        </w:tc>
      </w:tr>
      <w:tr w:rsidR="00000000" w14:paraId="3B329D61" w14:textId="77777777">
        <w:trPr>
          <w:cantSplit/>
          <w:trHeight w:val="547"/>
          <w:jc w:val="center"/>
        </w:trPr>
        <w:tc>
          <w:tcPr>
            <w:tcW w:w="738" w:type="dxa"/>
            <w:vMerge/>
            <w:vAlign w:val="center"/>
          </w:tcPr>
          <w:p w14:paraId="2D81697A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8B82A29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担保期限</w:t>
            </w:r>
          </w:p>
        </w:tc>
        <w:tc>
          <w:tcPr>
            <w:tcW w:w="6965" w:type="dxa"/>
            <w:gridSpan w:val="3"/>
            <w:vAlign w:val="center"/>
          </w:tcPr>
          <w:p w14:paraId="2C36539E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详见招标文件</w:t>
            </w:r>
          </w:p>
        </w:tc>
      </w:tr>
      <w:tr w:rsidR="00000000" w14:paraId="2391CF8D" w14:textId="77777777">
        <w:trPr>
          <w:cantSplit/>
          <w:trHeight w:val="313"/>
          <w:jc w:val="center"/>
        </w:trPr>
        <w:tc>
          <w:tcPr>
            <w:tcW w:w="738" w:type="dxa"/>
            <w:vMerge/>
            <w:vAlign w:val="center"/>
          </w:tcPr>
          <w:p w14:paraId="1FCC68EF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FE2525E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担保方式</w:t>
            </w:r>
          </w:p>
        </w:tc>
        <w:tc>
          <w:tcPr>
            <w:tcW w:w="6965" w:type="dxa"/>
            <w:gridSpan w:val="3"/>
            <w:vAlign w:val="center"/>
          </w:tcPr>
          <w:p w14:paraId="287ECD2C" w14:textId="77777777" w:rsidR="00E120D0" w:rsidRDefault="00E120D0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详见招标文件</w:t>
            </w:r>
          </w:p>
        </w:tc>
      </w:tr>
      <w:tr w:rsidR="00000000" w14:paraId="469B6D72" w14:textId="77777777">
        <w:trPr>
          <w:trHeight w:val="2892"/>
          <w:jc w:val="center"/>
        </w:trPr>
        <w:tc>
          <w:tcPr>
            <w:tcW w:w="9617" w:type="dxa"/>
            <w:gridSpan w:val="6"/>
            <w:tcBorders>
              <w:bottom w:val="single" w:sz="4" w:space="0" w:color="auto"/>
            </w:tcBorders>
          </w:tcPr>
          <w:p w14:paraId="2BD42166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其它需要说明的问题：无</w:t>
            </w:r>
          </w:p>
          <w:p w14:paraId="04122358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46E29FEA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7F1DAFA4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30E82C67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55FC2EC7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</w:tc>
      </w:tr>
      <w:tr w:rsidR="00000000" w14:paraId="4A42FA65" w14:textId="77777777">
        <w:trPr>
          <w:cantSplit/>
          <w:trHeight w:val="5952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3C2907F" w14:textId="77777777" w:rsidR="00E120D0" w:rsidRDefault="00E120D0">
            <w:pPr>
              <w:spacing w:line="520" w:lineRule="exact"/>
              <w:jc w:val="center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招标单位意见</w:t>
            </w:r>
          </w:p>
        </w:tc>
        <w:tc>
          <w:tcPr>
            <w:tcW w:w="8879" w:type="dxa"/>
            <w:gridSpan w:val="5"/>
            <w:tcBorders>
              <w:bottom w:val="single" w:sz="4" w:space="0" w:color="auto"/>
            </w:tcBorders>
          </w:tcPr>
          <w:p w14:paraId="6A2E290F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07EA04E3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招标单位：</w:t>
            </w:r>
          </w:p>
          <w:p w14:paraId="37CA232D" w14:textId="77777777" w:rsidR="00E120D0" w:rsidRDefault="00E120D0">
            <w:pPr>
              <w:spacing w:line="520" w:lineRule="exact"/>
              <w:ind w:firstLineChars="500" w:firstLine="1500"/>
              <w:rPr>
                <w:rFonts w:ascii="宋体" w:hAnsi="宋体" w:hint="eastAsia"/>
                <w:sz w:val="30"/>
                <w:szCs w:val="30"/>
                <w:lang w:val="en-GB"/>
              </w:rPr>
            </w:pPr>
            <w:r>
              <w:rPr>
                <w:rFonts w:ascii="宋体" w:hAnsi="宋体" w:hint="eastAsia"/>
                <w:sz w:val="30"/>
                <w:szCs w:val="30"/>
                <w:lang w:val="en-GB"/>
              </w:rPr>
              <w:t>（单位章）</w:t>
            </w:r>
          </w:p>
          <w:p w14:paraId="60B43D5A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7DA294E3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6136B795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0B2DB75C" w14:textId="77777777" w:rsidR="00E120D0" w:rsidRDefault="00E120D0">
            <w:pPr>
              <w:spacing w:line="520" w:lineRule="exact"/>
              <w:rPr>
                <w:rFonts w:ascii="宋体" w:hAnsi="宋体" w:hint="eastAsia"/>
                <w:sz w:val="30"/>
                <w:szCs w:val="30"/>
                <w:lang w:val="en-GB"/>
              </w:rPr>
            </w:pPr>
          </w:p>
          <w:p w14:paraId="73DFEAEF" w14:textId="77777777" w:rsidR="00E120D0" w:rsidRDefault="00E120D0">
            <w:pPr>
              <w:spacing w:line="520" w:lineRule="exact"/>
              <w:rPr>
                <w:rFonts w:ascii="宋体" w:hAnsi="宋体" w:cs="仿宋" w:hint="eastAsia"/>
                <w:sz w:val="30"/>
                <w:szCs w:val="30"/>
              </w:rPr>
            </w:pPr>
            <w:r>
              <w:rPr>
                <w:rFonts w:ascii="宋体" w:hAnsi="宋体" w:cs="仿宋" w:hint="eastAsia"/>
                <w:sz w:val="30"/>
                <w:szCs w:val="30"/>
              </w:rPr>
              <w:t>法定代表人：</w:t>
            </w:r>
          </w:p>
          <w:p w14:paraId="7044BA99" w14:textId="77777777" w:rsidR="00E120D0" w:rsidRDefault="00E120D0">
            <w:pPr>
              <w:spacing w:line="520" w:lineRule="exact"/>
              <w:jc w:val="center"/>
              <w:rPr>
                <w:rFonts w:ascii="宋体" w:hAnsi="宋体" w:cs="仿宋" w:hint="eastAsia"/>
                <w:sz w:val="30"/>
                <w:szCs w:val="30"/>
              </w:rPr>
            </w:pPr>
            <w:r>
              <w:rPr>
                <w:rFonts w:ascii="宋体" w:hAnsi="宋体" w:cs="仿宋" w:hint="eastAsia"/>
                <w:sz w:val="30"/>
                <w:szCs w:val="30"/>
              </w:rPr>
              <w:t xml:space="preserve">              </w:t>
            </w:r>
          </w:p>
          <w:p w14:paraId="17B76F74" w14:textId="77777777" w:rsidR="00E120D0" w:rsidRDefault="00E120D0">
            <w:pPr>
              <w:spacing w:line="520" w:lineRule="exact"/>
              <w:jc w:val="right"/>
              <w:rPr>
                <w:rFonts w:ascii="宋体" w:hAnsi="宋体" w:cs="仿宋" w:hint="eastAsia"/>
                <w:sz w:val="30"/>
                <w:szCs w:val="30"/>
              </w:rPr>
            </w:pPr>
          </w:p>
          <w:p w14:paraId="733B6FF5" w14:textId="77777777" w:rsidR="00E120D0" w:rsidRDefault="00E120D0">
            <w:pPr>
              <w:spacing w:line="520" w:lineRule="exact"/>
              <w:jc w:val="righ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cs="仿宋" w:hint="eastAsia"/>
                <w:sz w:val="30"/>
                <w:szCs w:val="30"/>
              </w:rPr>
              <w:t>202</w:t>
            </w:r>
            <w:r>
              <w:rPr>
                <w:rFonts w:ascii="宋体" w:hAnsi="宋体" w:cs="仿宋" w:hint="eastAsia"/>
                <w:sz w:val="30"/>
                <w:szCs w:val="30"/>
              </w:rPr>
              <w:t>5</w:t>
            </w:r>
            <w:r>
              <w:rPr>
                <w:rFonts w:ascii="宋体" w:hAnsi="宋体" w:cs="仿宋" w:hint="eastAsia"/>
                <w:sz w:val="30"/>
                <w:szCs w:val="30"/>
              </w:rPr>
              <w:t>年</w:t>
            </w:r>
            <w:r>
              <w:rPr>
                <w:rFonts w:ascii="宋体" w:hAnsi="宋体" w:cs="仿宋" w:hint="eastAsia"/>
                <w:sz w:val="30"/>
                <w:szCs w:val="30"/>
              </w:rPr>
              <w:t>3</w:t>
            </w:r>
            <w:r>
              <w:rPr>
                <w:rFonts w:ascii="宋体" w:hAnsi="宋体" w:cs="仿宋" w:hint="eastAsia"/>
                <w:sz w:val="30"/>
                <w:szCs w:val="30"/>
              </w:rPr>
              <w:t>月</w:t>
            </w:r>
            <w:r>
              <w:rPr>
                <w:rFonts w:ascii="宋体" w:hAnsi="宋体" w:cs="仿宋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仿宋" w:hint="eastAsia"/>
                <w:sz w:val="30"/>
                <w:szCs w:val="30"/>
              </w:rPr>
              <w:t>日</w:t>
            </w:r>
          </w:p>
        </w:tc>
      </w:tr>
    </w:tbl>
    <w:p w14:paraId="068CE038" w14:textId="77777777" w:rsidR="00E120D0" w:rsidRDefault="00E120D0">
      <w:pPr>
        <w:spacing w:line="0" w:lineRule="atLeast"/>
        <w:rPr>
          <w:sz w:val="30"/>
          <w:szCs w:val="30"/>
          <w:lang w:val="en-GB"/>
        </w:rPr>
      </w:pPr>
      <w:r>
        <w:rPr>
          <w:rFonts w:hint="eastAsia"/>
          <w:sz w:val="30"/>
          <w:szCs w:val="30"/>
          <w:lang w:val="en-GB"/>
        </w:rPr>
        <w:t xml:space="preserve">      </w:t>
      </w:r>
    </w:p>
    <w:p w14:paraId="65826A8E" w14:textId="77777777" w:rsidR="00E120D0" w:rsidRDefault="00E120D0">
      <w:pPr>
        <w:pStyle w:val="a3"/>
        <w:rPr>
          <w:rFonts w:hint="eastAsia"/>
          <w:sz w:val="30"/>
          <w:szCs w:val="30"/>
        </w:rPr>
      </w:pPr>
    </w:p>
    <w:p w14:paraId="573EBBDA" w14:textId="77777777" w:rsidR="00E120D0" w:rsidRDefault="00E120D0">
      <w:pPr>
        <w:pStyle w:val="a3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/>
        </w:rPr>
        <w:t>江西省房屋建筑和市政基础设施工程</w:t>
      </w:r>
      <w:r>
        <w:rPr>
          <w:rFonts w:hint="eastAsia"/>
          <w:sz w:val="48"/>
          <w:szCs w:val="48"/>
        </w:rPr>
        <w:t>招标</w:t>
      </w:r>
    </w:p>
    <w:p w14:paraId="1CB9741D" w14:textId="77777777" w:rsidR="00E120D0" w:rsidRDefault="00E120D0">
      <w:pPr>
        <w:rPr>
          <w:rFonts w:eastAsia="黑体"/>
          <w:b/>
          <w:bCs/>
          <w:sz w:val="48"/>
          <w:szCs w:val="48"/>
          <w:lang w:val="en-GB"/>
        </w:rPr>
      </w:pPr>
    </w:p>
    <w:p w14:paraId="11A82ED1" w14:textId="77777777" w:rsidR="00E120D0" w:rsidRDefault="00E120D0">
      <w:pPr>
        <w:jc w:val="center"/>
        <w:rPr>
          <w:b/>
          <w:bCs/>
          <w:sz w:val="48"/>
          <w:szCs w:val="48"/>
          <w:lang w:val="en-GB"/>
        </w:rPr>
      </w:pPr>
      <w:r>
        <w:rPr>
          <w:rFonts w:hint="eastAsia"/>
          <w:b/>
          <w:bCs/>
          <w:sz w:val="48"/>
          <w:szCs w:val="48"/>
          <w:lang w:val="en-GB"/>
        </w:rPr>
        <w:t>中</w:t>
      </w:r>
      <w:r>
        <w:rPr>
          <w:rFonts w:hint="eastAsia"/>
          <w:b/>
          <w:bCs/>
          <w:sz w:val="48"/>
          <w:szCs w:val="48"/>
          <w:lang w:val="en-GB"/>
        </w:rPr>
        <w:t xml:space="preserve"> </w:t>
      </w:r>
      <w:r>
        <w:rPr>
          <w:rFonts w:hint="eastAsia"/>
          <w:b/>
          <w:bCs/>
          <w:sz w:val="48"/>
          <w:szCs w:val="48"/>
          <w:lang w:val="en-GB"/>
        </w:rPr>
        <w:t>标</w:t>
      </w:r>
      <w:r>
        <w:rPr>
          <w:rFonts w:hint="eastAsia"/>
          <w:b/>
          <w:bCs/>
          <w:sz w:val="48"/>
          <w:szCs w:val="48"/>
          <w:lang w:val="en-GB"/>
        </w:rPr>
        <w:t xml:space="preserve"> </w:t>
      </w:r>
      <w:r>
        <w:rPr>
          <w:rFonts w:hint="eastAsia"/>
          <w:b/>
          <w:bCs/>
          <w:sz w:val="48"/>
          <w:szCs w:val="48"/>
          <w:lang w:val="en-GB"/>
        </w:rPr>
        <w:t>通</w:t>
      </w:r>
      <w:r>
        <w:rPr>
          <w:rFonts w:hint="eastAsia"/>
          <w:b/>
          <w:bCs/>
          <w:sz w:val="48"/>
          <w:szCs w:val="48"/>
          <w:lang w:val="en-GB"/>
        </w:rPr>
        <w:t xml:space="preserve"> </w:t>
      </w:r>
      <w:r>
        <w:rPr>
          <w:rFonts w:hint="eastAsia"/>
          <w:b/>
          <w:bCs/>
          <w:sz w:val="48"/>
          <w:szCs w:val="48"/>
          <w:lang w:val="en-GB"/>
        </w:rPr>
        <w:t>知</w:t>
      </w:r>
      <w:r>
        <w:rPr>
          <w:rFonts w:hint="eastAsia"/>
          <w:b/>
          <w:bCs/>
          <w:sz w:val="48"/>
          <w:szCs w:val="48"/>
          <w:lang w:val="en-GB"/>
        </w:rPr>
        <w:t xml:space="preserve"> </w:t>
      </w:r>
      <w:r>
        <w:rPr>
          <w:rFonts w:hint="eastAsia"/>
          <w:b/>
          <w:bCs/>
          <w:sz w:val="48"/>
          <w:szCs w:val="48"/>
          <w:lang w:val="en-GB"/>
        </w:rPr>
        <w:t>书</w:t>
      </w:r>
    </w:p>
    <w:p w14:paraId="7C18B6D4" w14:textId="77777777" w:rsidR="00E120D0" w:rsidRDefault="00E120D0">
      <w:pPr>
        <w:jc w:val="center"/>
        <w:rPr>
          <w:rFonts w:eastAsia="华文中宋"/>
          <w:sz w:val="30"/>
          <w:szCs w:val="30"/>
          <w:lang w:val="en-GB"/>
        </w:rPr>
      </w:pPr>
    </w:p>
    <w:p w14:paraId="5B2AD7FA" w14:textId="77777777" w:rsidR="00E120D0" w:rsidRDefault="00E120D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JXAL2025-F017</w:t>
      </w:r>
    </w:p>
    <w:p w14:paraId="15AC807E" w14:textId="77777777" w:rsidR="00E120D0" w:rsidRDefault="00E120D0">
      <w:pPr>
        <w:rPr>
          <w:sz w:val="30"/>
          <w:szCs w:val="30"/>
        </w:rPr>
      </w:pPr>
    </w:p>
    <w:p w14:paraId="15CA201E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063ED72C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33D17645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05B31341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41F66474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247886B1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3ED3F1E4" w14:textId="77777777" w:rsidR="00E120D0" w:rsidRDefault="00E120D0">
      <w:pPr>
        <w:rPr>
          <w:sz w:val="30"/>
          <w:szCs w:val="30"/>
          <w:lang w:val="en-GB"/>
        </w:rPr>
      </w:pPr>
    </w:p>
    <w:p w14:paraId="63F39D81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13EE4A5D" w14:textId="77777777" w:rsidR="00E120D0" w:rsidRDefault="00E120D0">
      <w:pPr>
        <w:rPr>
          <w:sz w:val="30"/>
          <w:szCs w:val="30"/>
          <w:lang w:val="en-GB"/>
        </w:rPr>
      </w:pPr>
    </w:p>
    <w:p w14:paraId="37A785DC" w14:textId="77777777" w:rsidR="00E120D0" w:rsidRDefault="00E120D0">
      <w:pPr>
        <w:rPr>
          <w:rFonts w:hint="eastAsia"/>
          <w:sz w:val="30"/>
          <w:szCs w:val="30"/>
          <w:lang w:val="en-GB"/>
        </w:rPr>
      </w:pPr>
    </w:p>
    <w:p w14:paraId="30C72BFA" w14:textId="77777777" w:rsidR="00E120D0" w:rsidRDefault="00E120D0">
      <w:pPr>
        <w:jc w:val="center"/>
        <w:rPr>
          <w:rFonts w:eastAsia="楷体_GB2312" w:hint="eastAsia"/>
          <w:b/>
          <w:bCs/>
          <w:sz w:val="30"/>
          <w:szCs w:val="30"/>
          <w:lang w:val="en-GB"/>
        </w:rPr>
      </w:pPr>
    </w:p>
    <w:p w14:paraId="63EEF49A" w14:textId="77777777" w:rsidR="00E120D0" w:rsidRDefault="00E120D0">
      <w:pPr>
        <w:jc w:val="center"/>
        <w:rPr>
          <w:rFonts w:eastAsia="楷体_GB2312" w:hint="eastAsia"/>
          <w:b/>
          <w:bCs/>
          <w:sz w:val="30"/>
          <w:szCs w:val="30"/>
          <w:lang w:val="en-GB"/>
        </w:rPr>
      </w:pPr>
    </w:p>
    <w:p w14:paraId="612AAF87" w14:textId="77777777" w:rsidR="00E120D0" w:rsidRDefault="00E120D0">
      <w:pPr>
        <w:rPr>
          <w:rFonts w:eastAsia="楷体_GB2312" w:hint="eastAsia"/>
          <w:b/>
          <w:bCs/>
          <w:sz w:val="30"/>
          <w:szCs w:val="30"/>
          <w:lang w:val="en-GB"/>
        </w:rPr>
      </w:pPr>
    </w:p>
    <w:p w14:paraId="3D9CCA59" w14:textId="77777777" w:rsidR="00E120D0" w:rsidRDefault="00E120D0">
      <w:pPr>
        <w:jc w:val="center"/>
        <w:rPr>
          <w:rFonts w:ascii="宋体" w:hAnsi="宋体" w:hint="eastAsia"/>
          <w:b/>
          <w:bCs/>
          <w:sz w:val="30"/>
          <w:szCs w:val="30"/>
          <w:lang w:val="en-GB"/>
        </w:rPr>
      </w:pPr>
      <w:r>
        <w:rPr>
          <w:rFonts w:ascii="宋体" w:hAnsi="宋体" w:hint="eastAsia"/>
          <w:b/>
          <w:bCs/>
          <w:sz w:val="30"/>
          <w:szCs w:val="30"/>
          <w:lang w:val="en-GB"/>
        </w:rPr>
        <w:t>江西省建设工程招标投标办公室印制</w:t>
      </w:r>
    </w:p>
    <w:p w14:paraId="430B9F49" w14:textId="77777777" w:rsidR="00E120D0" w:rsidRDefault="00E120D0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lang w:val="en-GB"/>
        </w:rPr>
        <w:t>二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○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一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七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年</w:t>
      </w:r>
    </w:p>
    <w:sectPr w:rsidR="00000000">
      <w:pgSz w:w="23814" w:h="16840" w:orient="landscape"/>
      <w:pgMar w:top="1418" w:right="1797" w:bottom="1418" w:left="1797" w:header="851" w:footer="992" w:gutter="0"/>
      <w:cols w:num="2" w:space="25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C87D" w14:textId="77777777" w:rsidR="00E120D0" w:rsidRDefault="00E120D0" w:rsidP="00E120D0">
      <w:r>
        <w:separator/>
      </w:r>
    </w:p>
  </w:endnote>
  <w:endnote w:type="continuationSeparator" w:id="0">
    <w:p w14:paraId="6B821DE0" w14:textId="77777777" w:rsidR="00E120D0" w:rsidRDefault="00E120D0" w:rsidP="00E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49F1" w14:textId="77777777" w:rsidR="00E120D0" w:rsidRDefault="00E120D0" w:rsidP="00E120D0">
      <w:r>
        <w:separator/>
      </w:r>
    </w:p>
  </w:footnote>
  <w:footnote w:type="continuationSeparator" w:id="0">
    <w:p w14:paraId="723A5483" w14:textId="77777777" w:rsidR="00E120D0" w:rsidRDefault="00E120D0" w:rsidP="00E1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mYjA3YjdiMDE5YjQ1ZThhMGJiMTA0YTE3YTlhOTQifQ=="/>
  </w:docVars>
  <w:rsids>
    <w:rsidRoot w:val="00172A27"/>
    <w:rsid w:val="00026042"/>
    <w:rsid w:val="00066CEC"/>
    <w:rsid w:val="000A62CE"/>
    <w:rsid w:val="00105137"/>
    <w:rsid w:val="00132849"/>
    <w:rsid w:val="00136A9E"/>
    <w:rsid w:val="00143A9E"/>
    <w:rsid w:val="00173B20"/>
    <w:rsid w:val="001A258F"/>
    <w:rsid w:val="00224A2C"/>
    <w:rsid w:val="002907CC"/>
    <w:rsid w:val="002A7800"/>
    <w:rsid w:val="00316A90"/>
    <w:rsid w:val="00381914"/>
    <w:rsid w:val="003D7751"/>
    <w:rsid w:val="003F1CA1"/>
    <w:rsid w:val="00432A88"/>
    <w:rsid w:val="00461697"/>
    <w:rsid w:val="00470BAA"/>
    <w:rsid w:val="004F1B12"/>
    <w:rsid w:val="005340A2"/>
    <w:rsid w:val="005520E0"/>
    <w:rsid w:val="005647E5"/>
    <w:rsid w:val="00577E5A"/>
    <w:rsid w:val="005D1606"/>
    <w:rsid w:val="005E101A"/>
    <w:rsid w:val="005F36B5"/>
    <w:rsid w:val="006225B8"/>
    <w:rsid w:val="00635421"/>
    <w:rsid w:val="0064086F"/>
    <w:rsid w:val="006B38F3"/>
    <w:rsid w:val="006F0D9D"/>
    <w:rsid w:val="00710137"/>
    <w:rsid w:val="0075574D"/>
    <w:rsid w:val="007667B5"/>
    <w:rsid w:val="007B0989"/>
    <w:rsid w:val="007D27CA"/>
    <w:rsid w:val="007E377F"/>
    <w:rsid w:val="00802503"/>
    <w:rsid w:val="008076D4"/>
    <w:rsid w:val="00831A58"/>
    <w:rsid w:val="00832E6F"/>
    <w:rsid w:val="00883E54"/>
    <w:rsid w:val="00893A91"/>
    <w:rsid w:val="008F197B"/>
    <w:rsid w:val="0092519E"/>
    <w:rsid w:val="009263F0"/>
    <w:rsid w:val="00992F67"/>
    <w:rsid w:val="009F3A49"/>
    <w:rsid w:val="00A10306"/>
    <w:rsid w:val="00A25A60"/>
    <w:rsid w:val="00A427E0"/>
    <w:rsid w:val="00A47589"/>
    <w:rsid w:val="00A61668"/>
    <w:rsid w:val="00A8123E"/>
    <w:rsid w:val="00A83E9E"/>
    <w:rsid w:val="00A90E40"/>
    <w:rsid w:val="00AF2BE4"/>
    <w:rsid w:val="00AF344B"/>
    <w:rsid w:val="00AF6C55"/>
    <w:rsid w:val="00BC4845"/>
    <w:rsid w:val="00BD0039"/>
    <w:rsid w:val="00BD1B3D"/>
    <w:rsid w:val="00BE62C8"/>
    <w:rsid w:val="00C111BC"/>
    <w:rsid w:val="00C150A2"/>
    <w:rsid w:val="00C16DD7"/>
    <w:rsid w:val="00C256D7"/>
    <w:rsid w:val="00C25CCC"/>
    <w:rsid w:val="00C43615"/>
    <w:rsid w:val="00C56A50"/>
    <w:rsid w:val="00C65D94"/>
    <w:rsid w:val="00CB7AF6"/>
    <w:rsid w:val="00CC61C3"/>
    <w:rsid w:val="00D00541"/>
    <w:rsid w:val="00D03F92"/>
    <w:rsid w:val="00D065EA"/>
    <w:rsid w:val="00D06FF3"/>
    <w:rsid w:val="00D34D23"/>
    <w:rsid w:val="00DC3F79"/>
    <w:rsid w:val="00DD2B30"/>
    <w:rsid w:val="00E10D24"/>
    <w:rsid w:val="00E120D0"/>
    <w:rsid w:val="00E2399D"/>
    <w:rsid w:val="00E82596"/>
    <w:rsid w:val="00E931B2"/>
    <w:rsid w:val="00ED580D"/>
    <w:rsid w:val="00EF19AA"/>
    <w:rsid w:val="00F27FA6"/>
    <w:rsid w:val="00F3365F"/>
    <w:rsid w:val="00F800EF"/>
    <w:rsid w:val="00F82AD8"/>
    <w:rsid w:val="024E5AB0"/>
    <w:rsid w:val="10EB7708"/>
    <w:rsid w:val="13113756"/>
    <w:rsid w:val="184B5A87"/>
    <w:rsid w:val="1B3C5190"/>
    <w:rsid w:val="1C0227D6"/>
    <w:rsid w:val="211508B6"/>
    <w:rsid w:val="21AC0055"/>
    <w:rsid w:val="248A62A1"/>
    <w:rsid w:val="24F86524"/>
    <w:rsid w:val="25DC4098"/>
    <w:rsid w:val="2875740B"/>
    <w:rsid w:val="2AF35AB1"/>
    <w:rsid w:val="2D2157E0"/>
    <w:rsid w:val="2DE46B2A"/>
    <w:rsid w:val="30E86480"/>
    <w:rsid w:val="31F027D0"/>
    <w:rsid w:val="37074CED"/>
    <w:rsid w:val="38A547BD"/>
    <w:rsid w:val="3AB354AB"/>
    <w:rsid w:val="3B6A16E9"/>
    <w:rsid w:val="42275752"/>
    <w:rsid w:val="42890E1F"/>
    <w:rsid w:val="458F482B"/>
    <w:rsid w:val="46E1314A"/>
    <w:rsid w:val="4A660EEF"/>
    <w:rsid w:val="4A745D9D"/>
    <w:rsid w:val="4B8D7117"/>
    <w:rsid w:val="51ED5DCB"/>
    <w:rsid w:val="57892AE0"/>
    <w:rsid w:val="5D772AFE"/>
    <w:rsid w:val="61380F64"/>
    <w:rsid w:val="65D11BAE"/>
    <w:rsid w:val="66B23A7E"/>
    <w:rsid w:val="66E4407B"/>
    <w:rsid w:val="66ED5C50"/>
    <w:rsid w:val="6758366C"/>
    <w:rsid w:val="69D51220"/>
    <w:rsid w:val="6F3E5A5C"/>
    <w:rsid w:val="73B964A6"/>
    <w:rsid w:val="75D92DD5"/>
    <w:rsid w:val="762069DE"/>
    <w:rsid w:val="771B30F6"/>
    <w:rsid w:val="7AC84B1B"/>
    <w:rsid w:val="7C8A1252"/>
    <w:rsid w:val="7F81129E"/>
    <w:rsid w:val="7FE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0" type="connector" idref="#直接连接符 4"/>
      </o:rules>
    </o:shapelayout>
  </w:shapeDefaults>
  <w:decimalSymbol w:val="."/>
  <w:listSeparator w:val=","/>
  <w14:docId w14:val="0DA70BB4"/>
  <w15:chartTrackingRefBased/>
  <w15:docId w15:val="{27C768F5-0310-413A-86BA-1E5E288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pPr>
      <w:jc w:val="center"/>
    </w:pPr>
    <w:rPr>
      <w:b/>
      <w:bCs/>
      <w:sz w:val="44"/>
      <w:lang w:val="en-GB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2">
    <w:name w:val="Body Text 2"/>
    <w:basedOn w:val="a"/>
    <w:pPr>
      <w:spacing w:line="0" w:lineRule="atLeast"/>
    </w:pPr>
    <w:rPr>
      <w:sz w:val="28"/>
      <w:lang w:val="en-GB"/>
    </w:rPr>
  </w:style>
  <w:style w:type="character" w:styleId="a8">
    <w:name w:val="Hyperlink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hAnsi="宋体"/>
      <w:color w:val="556271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4</DocSecurity>
  <PresentationFormat/>
  <Lines>13</Lines>
  <Paragraphs>3</Paragraphs>
  <Slides>0</Slides>
  <Notes>0</Notes>
  <HiddenSlides>0</HiddenSlides>
  <MMClips>0</MMClips>
  <ScaleCrop>false</ScaleCrop>
  <Manager/>
  <Company>Microsoft China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江西枫叶园林规划工程有限公司  ：</dc:title>
  <dc:subject/>
  <dc:creator>amd</dc:creator>
  <cp:keywords/>
  <dc:description/>
  <cp:lastModifiedBy>刘昌东</cp:lastModifiedBy>
  <cp:revision>2</cp:revision>
  <cp:lastPrinted>2019-11-18T03:15:00Z</cp:lastPrinted>
  <dcterms:created xsi:type="dcterms:W3CDTF">2025-03-26T01:27:00Z</dcterms:created>
  <dcterms:modified xsi:type="dcterms:W3CDTF">2025-03-26T01:27:00Z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088D807F61064FC2906FB78875AACE99</vt:lpwstr>
  </property>
</Properties>
</file>